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84" w:rsidRPr="003617F4" w:rsidRDefault="00706855">
      <w:pPr>
        <w:rPr>
          <w:b/>
          <w:bCs/>
        </w:rPr>
      </w:pPr>
      <w:r w:rsidRPr="003617F4">
        <w:rPr>
          <w:b/>
          <w:bCs/>
        </w:rPr>
        <w:t>Zadania dla uczniów kl. 4 matematyka tydzień 30.03-03.04.2020</w:t>
      </w:r>
      <w:bookmarkStart w:id="0" w:name="_GoBack"/>
      <w:bookmarkEnd w:id="0"/>
    </w:p>
    <w:p w:rsidR="00706855" w:rsidRDefault="00706855"/>
    <w:p w:rsidR="00706855" w:rsidRDefault="00706855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PONIEDZIAŁEK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.03.2020</w:t>
      </w:r>
    </w:p>
    <w:p w:rsidR="00706855" w:rsidRDefault="00706855" w:rsidP="00706855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 w:rsidRPr="001670DE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Skracanie i rozszerzanie ułamków – ćwiczenia</w:t>
      </w: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cz.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uzupełnienie i wklejenie do zeszytu pod tematem karty pracy z załącznika oraz odesłanie do n-la skanu, zdjęcia lub uzupełnionej w MS Word karty pracy do </w:t>
      </w:r>
      <w:r w:rsidRPr="00A871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31.03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na ocenę</w:t>
      </w:r>
    </w:p>
    <w:p w:rsidR="003617F4" w:rsidRDefault="003617F4"/>
    <w:p w:rsidR="003617F4" w:rsidRDefault="003617F4">
      <w:r>
        <w:t>ŚRODA 01.04.2020</w:t>
      </w:r>
    </w:p>
    <w:p w:rsidR="003617F4" w:rsidRDefault="003617F4" w:rsidP="003617F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</w:rPr>
        <w:t>- czytanie informacji z podręcznika str. 84-86</w:t>
      </w:r>
      <w:r>
        <w:rPr>
          <w:rFonts w:ascii="Times New Roman" w:hAnsi="Times New Roman"/>
          <w:sz w:val="24"/>
          <w:szCs w:val="24"/>
        </w:rPr>
        <w:br/>
        <w:t>- obejrzenie filmu: docwiczenia.pl (Kod: M4XWK4)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zapisanie w zeszycie tematu: </w:t>
      </w:r>
      <w:r>
        <w:rPr>
          <w:rFonts w:ascii="Times New Roman" w:hAnsi="Times New Roman"/>
          <w:sz w:val="24"/>
          <w:szCs w:val="24"/>
        </w:rPr>
        <w:t>Liczby mieszane.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notatka w zeszycie przedmiotowym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zaliczenie:</w:t>
      </w:r>
    </w:p>
    <w:p w:rsidR="003617F4" w:rsidRDefault="003617F4" w:rsidP="003617F4">
      <w:pPr>
        <w:spacing w:after="200" w:line="276" w:lineRule="auto"/>
        <w:rPr>
          <w:rFonts w:eastAsiaTheme="minorEastAsi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>1.</w:t>
      </w:r>
      <w:r w:rsidRPr="000500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mieszana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składa się z części całkowitej i ułamka, np. 2 ½, 1 ¾ .</w:t>
      </w:r>
      <w:r>
        <w:t xml:space="preserve"> </w:t>
      </w:r>
      <w:r>
        <w:object w:dxaOrig="259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29.75pt;height:40.5pt" o:ole="">
            <v:imagedata r:id="rId4" o:title=""/>
          </v:shape>
          <o:OLEObject Type="Embed" ProgID="PBrush" ShapeID="_x0000_i1046" DrawAspect="Content" ObjectID="_1647017102" r:id="rId5"/>
        </w:object>
      </w:r>
      <w:r>
        <w:br/>
        <w:t xml:space="preserve">Czytamy: trzy całości i dwie trzecie. </w:t>
      </w:r>
      <w:r>
        <w:br/>
      </w:r>
      <w:r>
        <w:rPr>
          <w:rFonts w:ascii="Times New Roman" w:hAnsi="Times New Roman"/>
          <w:sz w:val="24"/>
          <w:szCs w:val="24"/>
        </w:rPr>
        <w:t xml:space="preserve">2. </w:t>
      </w:r>
      <w:r w:rsidRPr="0005004D">
        <w:rPr>
          <w:rFonts w:ascii="Times New Roman" w:hAnsi="Times New Roman"/>
          <w:b/>
          <w:bCs/>
          <w:sz w:val="24"/>
          <w:szCs w:val="24"/>
        </w:rPr>
        <w:t>Ułamek właściwy</w:t>
      </w:r>
      <w:r>
        <w:rPr>
          <w:rFonts w:ascii="Times New Roman" w:hAnsi="Times New Roman"/>
          <w:sz w:val="24"/>
          <w:szCs w:val="24"/>
        </w:rPr>
        <w:t xml:space="preserve"> – jego licznik jest mniejszy od mianownika, np.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05004D">
        <w:rPr>
          <w:rFonts w:eastAsia="Times New Roman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9</m:t>
            </m:r>
          </m:num>
          <m:den>
            <m:r>
              <w:rPr>
                <w:rFonts w:ascii="Cambria Math" w:eastAsia="Times New Roman" w:hAnsi="Cambria Math"/>
              </w:rPr>
              <m:t>36</m:t>
            </m:r>
          </m:den>
        </m:f>
      </m:oMath>
      <w:r>
        <w:t>.</w:t>
      </w:r>
      <w:r>
        <w:br/>
      </w:r>
      <w:r w:rsidRPr="0005004D">
        <w:rPr>
          <w:rFonts w:ascii="Times New Roman" w:hAnsi="Times New Roman" w:cs="Times New Roman"/>
          <w:sz w:val="24"/>
          <w:szCs w:val="24"/>
        </w:rPr>
        <w:t xml:space="preserve">3. </w:t>
      </w:r>
      <w:r w:rsidRPr="0005004D">
        <w:rPr>
          <w:rFonts w:ascii="Times New Roman" w:hAnsi="Times New Roman" w:cs="Times New Roman"/>
          <w:b/>
          <w:bCs/>
          <w:sz w:val="24"/>
          <w:szCs w:val="24"/>
        </w:rPr>
        <w:t>Ułamek niewłaściwy</w:t>
      </w:r>
      <w:r>
        <w:rPr>
          <w:rFonts w:ascii="Times New Roman" w:hAnsi="Times New Roman"/>
          <w:sz w:val="24"/>
          <w:szCs w:val="24"/>
        </w:rPr>
        <w:t xml:space="preserve"> – jego licznik jest większy od mianownika, np.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8</m:t>
            </m:r>
          </m:num>
          <m:den>
            <m:r>
              <w:rPr>
                <w:rFonts w:ascii="Cambria Math" w:eastAsia="Times New Roman" w:hAnsi="Cambria Math"/>
              </w:rPr>
              <m:t>8</m:t>
            </m:r>
          </m:den>
        </m:f>
      </m:oMath>
      <w:r w:rsidRPr="0005004D">
        <w:rPr>
          <w:rFonts w:eastAsia="Times New Roman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7</m:t>
            </m:r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</m:oMath>
      <w:r>
        <w:rPr>
          <w:rFonts w:eastAsiaTheme="minorEastAsia"/>
        </w:rPr>
        <w:t>.</w:t>
      </w:r>
    </w:p>
    <w:p w:rsidR="003617F4" w:rsidRPr="0005004D" w:rsidRDefault="003617F4" w:rsidP="003617F4">
      <w:pPr>
        <w:spacing w:after="200" w:line="276" w:lineRule="auto"/>
        <w:rPr>
          <w:rFonts w:ascii="Calibri" w:eastAsia="Times New Roman" w:hAnsi="Calibri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 zapisanie z</w:t>
      </w:r>
      <w:r>
        <w:rPr>
          <w:rFonts w:ascii="Times New Roman" w:hAnsi="Times New Roman"/>
          <w:sz w:val="24"/>
          <w:szCs w:val="24"/>
        </w:rPr>
        <w:t>adania w zeszycie: zad 1 poziom A,B,C po 3 przykłady s. 87 z podręcznika - na zaliczenie.</w:t>
      </w:r>
    </w:p>
    <w:p w:rsidR="003617F4" w:rsidRDefault="003617F4"/>
    <w:p w:rsidR="003617F4" w:rsidRDefault="003617F4">
      <w:r>
        <w:t>CZWARTEK 02.04.2020</w:t>
      </w:r>
    </w:p>
    <w:p w:rsidR="003617F4" w:rsidRDefault="003617F4" w:rsidP="003617F4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zapisanie w zeszycie tematu:</w:t>
      </w:r>
      <w:r w:rsidRPr="001670DE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Ćwiczenia w zamianie liczb mieszanych na ułamki niewłaściwe</w:t>
      </w:r>
      <w:r>
        <w:rPr>
          <w:rFonts w:ascii="Times New Roman" w:hAnsi="Times New Roman"/>
          <w:sz w:val="24"/>
          <w:szCs w:val="24"/>
        </w:rPr>
        <w:br/>
        <w:t>- wykonanie pod tematem zadań 2,3 str. 87 oraz 5, 6 str. 88 z podręcznika na zaliczenie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bookmarkStart w:id="1" w:name="_Hlk35868596"/>
      <w:r>
        <w:rPr>
          <w:rFonts w:ascii="Times New Roman" w:hAnsi="Times New Roman"/>
          <w:sz w:val="24"/>
          <w:szCs w:val="24"/>
        </w:rPr>
        <w:t>w</w:t>
      </w:r>
      <w:r w:rsidRPr="0050781F">
        <w:rPr>
          <w:rFonts w:ascii="Times New Roman" w:hAnsi="Times New Roman"/>
          <w:sz w:val="24"/>
          <w:szCs w:val="24"/>
        </w:rPr>
        <w:t>ykonanie zadań w zeszycie ćwiczeń str. 1</w:t>
      </w:r>
      <w:r>
        <w:rPr>
          <w:rFonts w:ascii="Times New Roman" w:hAnsi="Times New Roman"/>
          <w:sz w:val="24"/>
          <w:szCs w:val="24"/>
        </w:rPr>
        <w:t>10</w:t>
      </w:r>
      <w:r w:rsidRPr="0050781F">
        <w:rPr>
          <w:rFonts w:ascii="Times New Roman" w:hAnsi="Times New Roman"/>
          <w:sz w:val="24"/>
          <w:szCs w:val="24"/>
        </w:rPr>
        <w:t xml:space="preserve"> i 1</w:t>
      </w:r>
      <w:r>
        <w:rPr>
          <w:rFonts w:ascii="Times New Roman" w:hAnsi="Times New Roman"/>
          <w:sz w:val="24"/>
          <w:szCs w:val="24"/>
        </w:rPr>
        <w:t>11 na zaliczenie.</w:t>
      </w:r>
    </w:p>
    <w:bookmarkEnd w:id="1"/>
    <w:p w:rsidR="003617F4" w:rsidRDefault="003617F4"/>
    <w:p w:rsidR="003617F4" w:rsidRDefault="003617F4">
      <w:r>
        <w:t>PIĄTEK 03.04.2020</w:t>
      </w:r>
    </w:p>
    <w:p w:rsidR="003617F4" w:rsidRDefault="003617F4" w:rsidP="003617F4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 w:rsidRPr="001670DE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Ćwiczenia w zamianie liczb mieszanych na ułamki niewłaściwe cz.2.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uzupełnienie i wklejenie do zeszytu pod tematem karty pracy z załącznika oraz odesłanie do n-la skanu, zdjęcia lub uzupełnionej w MS Word karty pracy do </w:t>
      </w:r>
      <w:r w:rsidRPr="0055145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05.04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na ocenę</w:t>
      </w:r>
    </w:p>
    <w:p w:rsidR="003617F4" w:rsidRDefault="003617F4"/>
    <w:sectPr w:rsidR="003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26789C"/>
    <w:rsid w:val="003617F4"/>
    <w:rsid w:val="00706855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D0F5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2020-03-29T17:55:00Z</dcterms:created>
  <dcterms:modified xsi:type="dcterms:W3CDTF">2020-03-29T17:59:00Z</dcterms:modified>
</cp:coreProperties>
</file>