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E0" w:rsidRDefault="006803E0" w:rsidP="006803E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Lekcja wychowawcza IV-VIII.</w:t>
      </w:r>
    </w:p>
    <w:p w:rsidR="006803E0" w:rsidRDefault="006803E0" w:rsidP="006803E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Temat: Asertywność- trudna sztuka odmawiania.</w:t>
      </w:r>
    </w:p>
    <w:p w:rsidR="006803E0" w:rsidRDefault="006803E0" w:rsidP="006803E0">
      <w:pPr>
        <w:rPr>
          <w:rFonts w:ascii="Times New Roman" w:hAnsi="Times New Roman"/>
          <w:sz w:val="32"/>
          <w:szCs w:val="32"/>
        </w:rPr>
      </w:pPr>
    </w:p>
    <w:p w:rsidR="006803E0" w:rsidRDefault="006803E0" w:rsidP="006803E0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 xml:space="preserve">Asertywność to: 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umiejętność wyrażania opinii, </w:t>
      </w:r>
      <w:hyperlink r:id="rId6" w:tooltip="Asertywna krytyka" w:history="1">
        <w:r>
          <w:rPr>
            <w:rStyle w:val="Hipercze"/>
            <w:color w:val="auto"/>
            <w:sz w:val="28"/>
            <w:szCs w:val="28"/>
            <w:u w:val="none"/>
          </w:rPr>
          <w:t>krytyki</w:t>
        </w:r>
      </w:hyperlink>
      <w:r>
        <w:rPr>
          <w:sz w:val="28"/>
          <w:szCs w:val="28"/>
        </w:rPr>
        <w:t xml:space="preserve">, </w:t>
      </w:r>
      <w:hyperlink r:id="rId7" w:tooltip="Potrzeba" w:history="1">
        <w:r>
          <w:rPr>
            <w:rStyle w:val="Hipercze"/>
            <w:color w:val="auto"/>
            <w:sz w:val="28"/>
            <w:szCs w:val="28"/>
            <w:u w:val="none"/>
          </w:rPr>
          <w:t>potrzeb</w:t>
        </w:r>
      </w:hyperlink>
      <w:r>
        <w:rPr>
          <w:sz w:val="28"/>
          <w:szCs w:val="28"/>
        </w:rPr>
        <w:t xml:space="preserve">, życzeń, </w:t>
      </w:r>
      <w:hyperlink r:id="rId8" w:tooltip="Poczucie winy" w:history="1">
        <w:r>
          <w:rPr>
            <w:rStyle w:val="Hipercze"/>
            <w:color w:val="auto"/>
            <w:sz w:val="28"/>
            <w:szCs w:val="28"/>
            <w:u w:val="none"/>
          </w:rPr>
          <w:t>poczucia winy</w:t>
        </w:r>
      </w:hyperlink>
      <w:r>
        <w:rPr>
          <w:sz w:val="28"/>
          <w:szCs w:val="28"/>
        </w:rPr>
        <w:t>,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umiejętność </w:t>
      </w:r>
      <w:hyperlink r:id="rId9" w:tooltip="Asertywna odmowa" w:history="1">
        <w:r>
          <w:rPr>
            <w:rStyle w:val="Hipercze"/>
            <w:color w:val="auto"/>
            <w:sz w:val="28"/>
            <w:szCs w:val="28"/>
            <w:u w:val="none"/>
          </w:rPr>
          <w:t>odmawiania</w:t>
        </w:r>
      </w:hyperlink>
      <w:r>
        <w:rPr>
          <w:sz w:val="28"/>
          <w:szCs w:val="28"/>
        </w:rPr>
        <w:t xml:space="preserve"> w sposób nieuległy i nieraniący innych,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umiejętność przyjmowania krytyki, ocen i pochwał,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autentyczność,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elastyczność </w:t>
      </w:r>
      <w:hyperlink r:id="rId10" w:tooltip="Zachowanie" w:history="1">
        <w:r>
          <w:rPr>
            <w:rStyle w:val="Hipercze"/>
            <w:color w:val="auto"/>
            <w:sz w:val="28"/>
            <w:szCs w:val="28"/>
            <w:u w:val="none"/>
          </w:rPr>
          <w:t>zachowania</w:t>
        </w:r>
      </w:hyperlink>
      <w:r>
        <w:rPr>
          <w:sz w:val="28"/>
          <w:szCs w:val="28"/>
        </w:rPr>
        <w:t>,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świadomość siebie (wad, zalet, opinii),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empatia,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stanowczość,</w:t>
      </w:r>
    </w:p>
    <w:p w:rsidR="006803E0" w:rsidRDefault="006803E0" w:rsidP="006803E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umiejętność samooceny</w:t>
      </w:r>
    </w:p>
    <w:p w:rsidR="006803E0" w:rsidRDefault="006803E0" w:rsidP="006803E0">
      <w:pPr>
        <w:spacing w:before="100" w:beforeAutospacing="1" w:after="100" w:afterAutospacing="1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Proszę Was, abyście zapoznali się z tym  krótkim  filmikiem na temat asertywności- link poniżej.</w:t>
      </w:r>
    </w:p>
    <w:p w:rsidR="006803E0" w:rsidRDefault="006803E0" w:rsidP="006803E0">
      <w:pPr>
        <w:rPr>
          <w:rFonts w:ascii="Times New Roman" w:hAnsi="Times New Roman"/>
          <w:sz w:val="32"/>
          <w:szCs w:val="32"/>
        </w:rPr>
      </w:pPr>
      <w:hyperlink r:id="rId11" w:history="1">
        <w:r>
          <w:rPr>
            <w:rStyle w:val="Hipercze"/>
            <w:rFonts w:ascii="Times New Roman" w:hAnsi="Times New Roman"/>
            <w:sz w:val="32"/>
            <w:szCs w:val="32"/>
          </w:rPr>
          <w:t>http://scholaris.pl/zasob/109951</w:t>
        </w:r>
      </w:hyperlink>
    </w:p>
    <w:p w:rsidR="00BA1F1D" w:rsidRDefault="00BA1F1D">
      <w:bookmarkStart w:id="0" w:name="_GoBack"/>
      <w:bookmarkEnd w:id="0"/>
    </w:p>
    <w:sectPr w:rsidR="00BA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6F"/>
    <w:multiLevelType w:val="multilevel"/>
    <w:tmpl w:val="9E6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E0"/>
    <w:rsid w:val="006803E0"/>
    <w:rsid w:val="00B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czucie_win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Potrze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Asertywna_krytyka" TargetMode="External"/><Relationship Id="rId11" Type="http://schemas.openxmlformats.org/officeDocument/2006/relationships/hyperlink" Target="http://scholaris.pl/zasob/1099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Zachow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Asertywna_odm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2020-06-02T20:04:00Z</dcterms:created>
  <dcterms:modified xsi:type="dcterms:W3CDTF">2020-06-02T20:05:00Z</dcterms:modified>
</cp:coreProperties>
</file>