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0E3" w:rsidRDefault="007F60E3" w:rsidP="007F60E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Język polski </w:t>
      </w:r>
      <w:proofErr w:type="spellStart"/>
      <w:r>
        <w:rPr>
          <w:rFonts w:ascii="Times New Roman" w:hAnsi="Times New Roman" w:cs="Times New Roman"/>
          <w:sz w:val="24"/>
          <w:szCs w:val="24"/>
        </w:rPr>
        <w:t>kl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 zadania </w:t>
      </w:r>
      <w:r w:rsidR="000326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20-24.04.2020 </w:t>
      </w:r>
      <w:r>
        <w:rPr>
          <w:rFonts w:ascii="Times New Roman" w:hAnsi="Times New Roman" w:cs="Times New Roman"/>
          <w:sz w:val="24"/>
          <w:szCs w:val="24"/>
        </w:rPr>
        <w:br/>
      </w:r>
      <w:bookmarkEnd w:id="0"/>
      <w:r>
        <w:rPr>
          <w:rFonts w:ascii="Times New Roman" w:hAnsi="Times New Roman" w:cs="Times New Roman"/>
          <w:sz w:val="24"/>
          <w:szCs w:val="24"/>
        </w:rPr>
        <w:br/>
        <w:t xml:space="preserve">PN- T: </w:t>
      </w:r>
      <w:r w:rsidR="0091311B">
        <w:rPr>
          <w:rFonts w:ascii="Times New Roman" w:hAnsi="Times New Roman" w:cs="Times New Roman"/>
          <w:sz w:val="24"/>
          <w:szCs w:val="24"/>
        </w:rPr>
        <w:t xml:space="preserve">Zabawa na łące. </w:t>
      </w:r>
      <w:r w:rsidR="007C29C3">
        <w:rPr>
          <w:rFonts w:ascii="Times New Roman" w:hAnsi="Times New Roman" w:cs="Times New Roman"/>
          <w:i/>
          <w:sz w:val="24"/>
          <w:szCs w:val="24"/>
        </w:rPr>
        <w:t xml:space="preserve">Motyl. </w:t>
      </w:r>
      <w:r w:rsidR="007C29C3" w:rsidRPr="007C29C3">
        <w:rPr>
          <w:rFonts w:ascii="Times New Roman" w:hAnsi="Times New Roman" w:cs="Times New Roman"/>
          <w:sz w:val="24"/>
          <w:szCs w:val="24"/>
        </w:rPr>
        <w:t xml:space="preserve">Lekcja na </w:t>
      </w:r>
      <w:proofErr w:type="spellStart"/>
      <w:r w:rsidR="007C29C3" w:rsidRPr="007C29C3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="007C29C3" w:rsidRPr="007C29C3">
        <w:rPr>
          <w:rFonts w:ascii="Times New Roman" w:hAnsi="Times New Roman" w:cs="Times New Roman"/>
          <w:sz w:val="24"/>
          <w:szCs w:val="24"/>
        </w:rPr>
        <w:t>.</w:t>
      </w:r>
      <w:r w:rsidR="0091311B" w:rsidRPr="007C29C3">
        <w:rPr>
          <w:rFonts w:ascii="Times New Roman" w:hAnsi="Times New Roman" w:cs="Times New Roman"/>
          <w:sz w:val="24"/>
          <w:szCs w:val="24"/>
        </w:rPr>
        <w:br/>
      </w:r>
      <w:r w:rsidR="0091311B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91311B" w:rsidRPr="0003263D">
        <w:rPr>
          <w:rFonts w:ascii="Times New Roman" w:hAnsi="Times New Roman" w:cs="Times New Roman"/>
          <w:sz w:val="24"/>
          <w:szCs w:val="24"/>
        </w:rPr>
        <w:t>1</w:t>
      </w:r>
      <w:r w:rsidR="0091311B">
        <w:rPr>
          <w:rFonts w:ascii="Times New Roman" w:hAnsi="Times New Roman" w:cs="Times New Roman"/>
          <w:sz w:val="24"/>
          <w:szCs w:val="24"/>
        </w:rPr>
        <w:t>. Czytamy wiersz cicho i głośno.</w:t>
      </w:r>
      <w:r w:rsidR="0091311B">
        <w:rPr>
          <w:rFonts w:ascii="Times New Roman" w:hAnsi="Times New Roman" w:cs="Times New Roman"/>
          <w:sz w:val="24"/>
          <w:szCs w:val="24"/>
        </w:rPr>
        <w:br/>
        <w:t xml:space="preserve">         2. Opracowujemy notatkę na podstawie ćwiczeń pomocniczych: 1,2,3,4 </w:t>
      </w:r>
      <w:proofErr w:type="spellStart"/>
      <w:r w:rsidR="0091311B">
        <w:rPr>
          <w:rFonts w:ascii="Times New Roman" w:hAnsi="Times New Roman" w:cs="Times New Roman"/>
          <w:sz w:val="24"/>
          <w:szCs w:val="24"/>
        </w:rPr>
        <w:t>str</w:t>
      </w:r>
      <w:proofErr w:type="spellEnd"/>
      <w:r w:rsidR="0091311B">
        <w:rPr>
          <w:rFonts w:ascii="Times New Roman" w:hAnsi="Times New Roman" w:cs="Times New Roman"/>
          <w:sz w:val="24"/>
          <w:szCs w:val="24"/>
        </w:rPr>
        <w:t xml:space="preserve"> 253.</w:t>
      </w:r>
      <w:r w:rsidR="0091311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WT- T:</w:t>
      </w:r>
      <w:r w:rsidR="0091311B" w:rsidRPr="0091311B">
        <w:rPr>
          <w:rFonts w:ascii="Times New Roman" w:hAnsi="Times New Roman" w:cs="Times New Roman"/>
          <w:sz w:val="24"/>
          <w:szCs w:val="24"/>
        </w:rPr>
        <w:t xml:space="preserve"> </w:t>
      </w:r>
      <w:r w:rsidR="0091311B">
        <w:rPr>
          <w:rFonts w:ascii="Times New Roman" w:hAnsi="Times New Roman" w:cs="Times New Roman"/>
          <w:sz w:val="24"/>
          <w:szCs w:val="24"/>
        </w:rPr>
        <w:t>Magiczne słowa- o zwrotach grzecznościowych.</w:t>
      </w:r>
      <w:r w:rsidR="0091311B">
        <w:rPr>
          <w:rFonts w:ascii="Times New Roman" w:hAnsi="Times New Roman" w:cs="Times New Roman"/>
          <w:sz w:val="24"/>
          <w:szCs w:val="24"/>
        </w:rPr>
        <w:br/>
        <w:t xml:space="preserve">        1. Czytamy tekst w </w:t>
      </w:r>
      <w:proofErr w:type="spellStart"/>
      <w:r w:rsidR="0091311B">
        <w:rPr>
          <w:rFonts w:ascii="Times New Roman" w:hAnsi="Times New Roman" w:cs="Times New Roman"/>
          <w:sz w:val="24"/>
          <w:szCs w:val="24"/>
        </w:rPr>
        <w:t>podr</w:t>
      </w:r>
      <w:proofErr w:type="spellEnd"/>
      <w:r w:rsidR="009131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11B">
        <w:rPr>
          <w:rFonts w:ascii="Times New Roman" w:hAnsi="Times New Roman" w:cs="Times New Roman"/>
          <w:sz w:val="24"/>
          <w:szCs w:val="24"/>
        </w:rPr>
        <w:t>str</w:t>
      </w:r>
      <w:proofErr w:type="spellEnd"/>
      <w:r w:rsidR="0091311B">
        <w:rPr>
          <w:rFonts w:ascii="Times New Roman" w:hAnsi="Times New Roman" w:cs="Times New Roman"/>
          <w:sz w:val="24"/>
          <w:szCs w:val="24"/>
        </w:rPr>
        <w:t xml:space="preserve"> 250-251.</w:t>
      </w:r>
      <w:r w:rsidR="0091311B">
        <w:rPr>
          <w:rFonts w:ascii="Times New Roman" w:hAnsi="Times New Roman" w:cs="Times New Roman"/>
          <w:sz w:val="24"/>
          <w:szCs w:val="24"/>
        </w:rPr>
        <w:br/>
        <w:t xml:space="preserve">        2. W zeszycie wykonujemy ćwiczenia 1-6 </w:t>
      </w:r>
      <w:proofErr w:type="spellStart"/>
      <w:r w:rsidR="0091311B">
        <w:rPr>
          <w:rFonts w:ascii="Times New Roman" w:hAnsi="Times New Roman" w:cs="Times New Roman"/>
          <w:sz w:val="24"/>
          <w:szCs w:val="24"/>
        </w:rPr>
        <w:t>str</w:t>
      </w:r>
      <w:proofErr w:type="spellEnd"/>
      <w:r w:rsidR="0091311B">
        <w:rPr>
          <w:rFonts w:ascii="Times New Roman" w:hAnsi="Times New Roman" w:cs="Times New Roman"/>
          <w:sz w:val="24"/>
          <w:szCs w:val="24"/>
        </w:rPr>
        <w:t xml:space="preserve"> 252</w:t>
      </w:r>
      <w:r w:rsidR="0091311B">
        <w:rPr>
          <w:rFonts w:ascii="Times New Roman" w:hAnsi="Times New Roman" w:cs="Times New Roman"/>
          <w:sz w:val="24"/>
          <w:szCs w:val="24"/>
        </w:rPr>
        <w:br/>
      </w:r>
      <w:r w:rsidR="0003263D">
        <w:rPr>
          <w:rFonts w:ascii="Times New Roman" w:hAnsi="Times New Roman" w:cs="Times New Roman"/>
          <w:sz w:val="24"/>
          <w:szCs w:val="24"/>
        </w:rPr>
        <w:t>ŚR- T: Jak przygotować podziękowanie?</w:t>
      </w:r>
      <w:r w:rsidR="0003263D">
        <w:rPr>
          <w:rFonts w:ascii="Times New Roman" w:hAnsi="Times New Roman" w:cs="Times New Roman"/>
          <w:sz w:val="24"/>
          <w:szCs w:val="24"/>
        </w:rPr>
        <w:br/>
        <w:t xml:space="preserve">        1. Czytamy uważnie tekst z </w:t>
      </w:r>
      <w:proofErr w:type="spellStart"/>
      <w:r w:rsidR="0003263D">
        <w:rPr>
          <w:rFonts w:ascii="Times New Roman" w:hAnsi="Times New Roman" w:cs="Times New Roman"/>
          <w:sz w:val="24"/>
          <w:szCs w:val="24"/>
        </w:rPr>
        <w:t>podr</w:t>
      </w:r>
      <w:proofErr w:type="spellEnd"/>
      <w:r w:rsidR="000326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263D">
        <w:rPr>
          <w:rFonts w:ascii="Times New Roman" w:hAnsi="Times New Roman" w:cs="Times New Roman"/>
          <w:sz w:val="24"/>
          <w:szCs w:val="24"/>
        </w:rPr>
        <w:t>str</w:t>
      </w:r>
      <w:proofErr w:type="spellEnd"/>
      <w:r w:rsidR="0003263D">
        <w:rPr>
          <w:rFonts w:ascii="Times New Roman" w:hAnsi="Times New Roman" w:cs="Times New Roman"/>
          <w:sz w:val="24"/>
          <w:szCs w:val="24"/>
        </w:rPr>
        <w:t xml:space="preserve"> 254-255</w:t>
      </w:r>
      <w:r w:rsidR="0003263D">
        <w:rPr>
          <w:rFonts w:ascii="Times New Roman" w:hAnsi="Times New Roman" w:cs="Times New Roman"/>
          <w:sz w:val="24"/>
          <w:szCs w:val="24"/>
        </w:rPr>
        <w:br/>
        <w:t xml:space="preserve">        2. W zeszycie sporządzamy notatkę na podstawie p</w:t>
      </w:r>
      <w:r w:rsidR="00550427">
        <w:rPr>
          <w:rFonts w:ascii="Times New Roman" w:hAnsi="Times New Roman" w:cs="Times New Roman"/>
          <w:sz w:val="24"/>
          <w:szCs w:val="24"/>
        </w:rPr>
        <w:t>rzeczytanego tekstu.</w:t>
      </w:r>
      <w:r w:rsidR="00550427">
        <w:rPr>
          <w:rFonts w:ascii="Times New Roman" w:hAnsi="Times New Roman" w:cs="Times New Roman"/>
          <w:sz w:val="24"/>
          <w:szCs w:val="24"/>
        </w:rPr>
        <w:br/>
        <w:t xml:space="preserve">        3. W zeszycie wykonujemy </w:t>
      </w:r>
      <w:proofErr w:type="spellStart"/>
      <w:r w:rsidR="00550427">
        <w:rPr>
          <w:rFonts w:ascii="Times New Roman" w:hAnsi="Times New Roman" w:cs="Times New Roman"/>
          <w:sz w:val="24"/>
          <w:szCs w:val="24"/>
        </w:rPr>
        <w:t>ćw</w:t>
      </w:r>
      <w:proofErr w:type="spellEnd"/>
      <w:r w:rsidR="00550427">
        <w:rPr>
          <w:rFonts w:ascii="Times New Roman" w:hAnsi="Times New Roman" w:cs="Times New Roman"/>
          <w:sz w:val="24"/>
          <w:szCs w:val="24"/>
        </w:rPr>
        <w:t xml:space="preserve"> 1i4 </w:t>
      </w:r>
      <w:proofErr w:type="spellStart"/>
      <w:r w:rsidR="00550427">
        <w:rPr>
          <w:rFonts w:ascii="Times New Roman" w:hAnsi="Times New Roman" w:cs="Times New Roman"/>
          <w:sz w:val="24"/>
          <w:szCs w:val="24"/>
        </w:rPr>
        <w:t>str</w:t>
      </w:r>
      <w:proofErr w:type="spellEnd"/>
      <w:r w:rsidR="00550427">
        <w:rPr>
          <w:rFonts w:ascii="Times New Roman" w:hAnsi="Times New Roman" w:cs="Times New Roman"/>
          <w:sz w:val="24"/>
          <w:szCs w:val="24"/>
        </w:rPr>
        <w:t xml:space="preserve"> 255</w:t>
      </w:r>
      <w:r w:rsidR="00092434">
        <w:rPr>
          <w:rFonts w:ascii="Times New Roman" w:hAnsi="Times New Roman" w:cs="Times New Roman"/>
          <w:sz w:val="24"/>
          <w:szCs w:val="24"/>
        </w:rPr>
        <w:t>( NA OCENĘ)</w:t>
      </w:r>
      <w:r w:rsidR="00550427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550427">
        <w:rPr>
          <w:rFonts w:ascii="Times New Roman" w:hAnsi="Times New Roman" w:cs="Times New Roman"/>
          <w:sz w:val="24"/>
          <w:szCs w:val="24"/>
        </w:rPr>
        <w:t>ćw</w:t>
      </w:r>
      <w:proofErr w:type="spellEnd"/>
      <w:r w:rsidR="00550427">
        <w:rPr>
          <w:rFonts w:ascii="Times New Roman" w:hAnsi="Times New Roman" w:cs="Times New Roman"/>
          <w:sz w:val="24"/>
          <w:szCs w:val="24"/>
        </w:rPr>
        <w:t xml:space="preserve"> 2 str255</w:t>
      </w:r>
      <w:r w:rsidR="00092434">
        <w:rPr>
          <w:rFonts w:ascii="Times New Roman" w:hAnsi="Times New Roman" w:cs="Times New Roman"/>
          <w:sz w:val="24"/>
          <w:szCs w:val="24"/>
        </w:rPr>
        <w:t xml:space="preserve"> </w:t>
      </w:r>
      <w:r w:rsidR="00550427">
        <w:rPr>
          <w:rFonts w:ascii="Times New Roman" w:hAnsi="Times New Roman" w:cs="Times New Roman"/>
          <w:sz w:val="24"/>
          <w:szCs w:val="24"/>
        </w:rPr>
        <w:t>-</w:t>
      </w:r>
      <w:r w:rsidR="00092434">
        <w:rPr>
          <w:rFonts w:ascii="Times New Roman" w:hAnsi="Times New Roman" w:cs="Times New Roman"/>
          <w:sz w:val="24"/>
          <w:szCs w:val="24"/>
        </w:rPr>
        <w:t xml:space="preserve"> </w:t>
      </w:r>
      <w:r w:rsidR="00550427">
        <w:rPr>
          <w:rFonts w:ascii="Times New Roman" w:hAnsi="Times New Roman" w:cs="Times New Roman"/>
          <w:sz w:val="24"/>
          <w:szCs w:val="24"/>
        </w:rPr>
        <w:t>ustnie.</w:t>
      </w:r>
      <w:r w:rsidR="00550427">
        <w:rPr>
          <w:rFonts w:ascii="Times New Roman" w:hAnsi="Times New Roman" w:cs="Times New Roman"/>
          <w:sz w:val="24"/>
          <w:szCs w:val="24"/>
        </w:rPr>
        <w:br/>
        <w:t>CZW- T: Piszemy podziękowanie. Praca z zeszytem ćwiczeń.</w:t>
      </w:r>
      <w:r w:rsidR="00550427">
        <w:rPr>
          <w:rFonts w:ascii="Times New Roman" w:hAnsi="Times New Roman" w:cs="Times New Roman"/>
          <w:sz w:val="24"/>
          <w:szCs w:val="24"/>
        </w:rPr>
        <w:br/>
        <w:t xml:space="preserve">           1. Przypominamy co to jest podziękowanie (notatki w zeszycie,</w:t>
      </w:r>
      <w:r w:rsidR="00550427">
        <w:rPr>
          <w:rFonts w:ascii="Times New Roman" w:hAnsi="Times New Roman" w:cs="Times New Roman"/>
          <w:sz w:val="24"/>
          <w:szCs w:val="24"/>
        </w:rPr>
        <w:br/>
        <w:t xml:space="preserve">               podręcznik str254-255)</w:t>
      </w:r>
      <w:r w:rsidR="00550427">
        <w:rPr>
          <w:rFonts w:ascii="Times New Roman" w:hAnsi="Times New Roman" w:cs="Times New Roman"/>
          <w:sz w:val="24"/>
          <w:szCs w:val="24"/>
        </w:rPr>
        <w:br/>
        <w:t xml:space="preserve">           2. Wykonujemy ćwiczenia w zeszycie ćwiczeń </w:t>
      </w:r>
      <w:proofErr w:type="spellStart"/>
      <w:r w:rsidR="00550427">
        <w:rPr>
          <w:rFonts w:ascii="Times New Roman" w:hAnsi="Times New Roman" w:cs="Times New Roman"/>
          <w:sz w:val="24"/>
          <w:szCs w:val="24"/>
        </w:rPr>
        <w:t>str</w:t>
      </w:r>
      <w:proofErr w:type="spellEnd"/>
      <w:r w:rsidR="00550427">
        <w:rPr>
          <w:rFonts w:ascii="Times New Roman" w:hAnsi="Times New Roman" w:cs="Times New Roman"/>
          <w:sz w:val="24"/>
          <w:szCs w:val="24"/>
        </w:rPr>
        <w:t xml:space="preserve"> 103/ 1,2,3.</w:t>
      </w:r>
      <w:r w:rsidR="00550427">
        <w:rPr>
          <w:rFonts w:ascii="Times New Roman" w:hAnsi="Times New Roman" w:cs="Times New Roman"/>
          <w:sz w:val="24"/>
          <w:szCs w:val="24"/>
        </w:rPr>
        <w:br/>
        <w:t xml:space="preserve">PT- T: </w:t>
      </w:r>
      <w:r w:rsidR="009C2CD4">
        <w:rPr>
          <w:rFonts w:ascii="Times New Roman" w:hAnsi="Times New Roman" w:cs="Times New Roman"/>
          <w:sz w:val="24"/>
          <w:szCs w:val="24"/>
        </w:rPr>
        <w:t>Czy problemy mogą znikać same?</w:t>
      </w:r>
      <w:r w:rsidR="009C2CD4">
        <w:rPr>
          <w:rFonts w:ascii="Times New Roman" w:hAnsi="Times New Roman" w:cs="Times New Roman"/>
          <w:sz w:val="24"/>
          <w:szCs w:val="24"/>
        </w:rPr>
        <w:br/>
        <w:t xml:space="preserve">        1. Aktywne czytanie- czytamy uważnie, cicho tekst </w:t>
      </w:r>
      <w:r w:rsidR="009C2CD4" w:rsidRPr="009C2CD4">
        <w:rPr>
          <w:rFonts w:ascii="Times New Roman" w:hAnsi="Times New Roman" w:cs="Times New Roman"/>
          <w:i/>
          <w:sz w:val="24"/>
          <w:szCs w:val="24"/>
        </w:rPr>
        <w:t>Mam prawo</w:t>
      </w:r>
      <w:r w:rsidR="009C2C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2CD4">
        <w:rPr>
          <w:rFonts w:ascii="Times New Roman" w:hAnsi="Times New Roman" w:cs="Times New Roman"/>
          <w:sz w:val="24"/>
          <w:szCs w:val="24"/>
        </w:rPr>
        <w:t>str</w:t>
      </w:r>
      <w:proofErr w:type="spellEnd"/>
      <w:r w:rsidR="009C2CD4">
        <w:rPr>
          <w:rFonts w:ascii="Times New Roman" w:hAnsi="Times New Roman" w:cs="Times New Roman"/>
          <w:sz w:val="24"/>
          <w:szCs w:val="24"/>
        </w:rPr>
        <w:t xml:space="preserve"> 256-259</w:t>
      </w:r>
      <w:r w:rsidR="009C2CD4">
        <w:rPr>
          <w:rFonts w:ascii="Times New Roman" w:hAnsi="Times New Roman" w:cs="Times New Roman"/>
          <w:sz w:val="24"/>
          <w:szCs w:val="24"/>
        </w:rPr>
        <w:br/>
        <w:t xml:space="preserve">        2. W zeszycie wykonujemy ćwiczenia: 1,2,3,4,5 </w:t>
      </w:r>
      <w:proofErr w:type="spellStart"/>
      <w:r w:rsidR="009C2CD4">
        <w:rPr>
          <w:rFonts w:ascii="Times New Roman" w:hAnsi="Times New Roman" w:cs="Times New Roman"/>
          <w:sz w:val="24"/>
          <w:szCs w:val="24"/>
        </w:rPr>
        <w:t>str</w:t>
      </w:r>
      <w:proofErr w:type="spellEnd"/>
      <w:r w:rsidR="009C2CD4">
        <w:rPr>
          <w:rFonts w:ascii="Times New Roman" w:hAnsi="Times New Roman" w:cs="Times New Roman"/>
          <w:sz w:val="24"/>
          <w:szCs w:val="24"/>
        </w:rPr>
        <w:t xml:space="preserve"> 259.</w:t>
      </w:r>
      <w:r w:rsidRPr="009C2CD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:rsidR="00A45434" w:rsidRDefault="00A45434"/>
    <w:sectPr w:rsidR="00A454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0E3"/>
    <w:rsid w:val="0003263D"/>
    <w:rsid w:val="00092434"/>
    <w:rsid w:val="00550427"/>
    <w:rsid w:val="007C29C3"/>
    <w:rsid w:val="007F60E3"/>
    <w:rsid w:val="0091311B"/>
    <w:rsid w:val="009C2CD4"/>
    <w:rsid w:val="00A4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0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0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</dc:creator>
  <cp:lastModifiedBy>Izabela</cp:lastModifiedBy>
  <cp:revision>4</cp:revision>
  <dcterms:created xsi:type="dcterms:W3CDTF">2020-04-17T14:54:00Z</dcterms:created>
  <dcterms:modified xsi:type="dcterms:W3CDTF">2020-04-19T07:56:00Z</dcterms:modified>
</cp:coreProperties>
</file>