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E0" w:rsidRPr="00D21CF1" w:rsidRDefault="005934E0" w:rsidP="005934E0">
      <w:pPr>
        <w:rPr>
          <w:sz w:val="28"/>
          <w:szCs w:val="28"/>
        </w:rPr>
      </w:pPr>
      <w:r>
        <w:rPr>
          <w:sz w:val="28"/>
          <w:szCs w:val="28"/>
        </w:rPr>
        <w:t>Zał.1</w:t>
      </w:r>
    </w:p>
    <w:p w:rsidR="005934E0" w:rsidRPr="005B6A26" w:rsidRDefault="005934E0" w:rsidP="005934E0">
      <w:pPr>
        <w:rPr>
          <w:b/>
          <w:bCs/>
          <w:i/>
          <w:iCs/>
        </w:rPr>
      </w:pPr>
      <w:r w:rsidRPr="005B6A26">
        <w:rPr>
          <w:b/>
          <w:bCs/>
          <w:i/>
          <w:iCs/>
        </w:rPr>
        <w:t xml:space="preserve"> Strefa umiarkowana – Warszawa</w:t>
      </w:r>
    </w:p>
    <w:p w:rsidR="005934E0" w:rsidRPr="005B6A26" w:rsidRDefault="005934E0" w:rsidP="005934E0">
      <w:r>
        <w:t>1. Zapoznaj</w:t>
      </w:r>
      <w:r w:rsidRPr="005B6A26">
        <w:t xml:space="preserve"> się z informacjami zamieszczonymi w podręczniku na s. 104–105.</w:t>
      </w:r>
    </w:p>
    <w:p w:rsidR="005934E0" w:rsidRDefault="005934E0" w:rsidP="005934E0">
      <w:r w:rsidRPr="005B6A26">
        <w:t>2. W tabeli znajdują się dane klimatyczne dla stacji Warszawa. Zapoznajcie si</w:t>
      </w:r>
      <w:r>
        <w:t xml:space="preserve">ę z nimi, a następnie wykonaj </w:t>
      </w:r>
      <w:r w:rsidRPr="005B6A26">
        <w:t>polecenia:</w:t>
      </w:r>
    </w:p>
    <w:tbl>
      <w:tblPr>
        <w:tblStyle w:val="Tabela-Siatka"/>
        <w:tblW w:w="0" w:type="auto"/>
        <w:tblLook w:val="04A0"/>
      </w:tblPr>
      <w:tblGrid>
        <w:gridCol w:w="973"/>
        <w:gridCol w:w="689"/>
        <w:gridCol w:w="688"/>
        <w:gridCol w:w="688"/>
        <w:gridCol w:w="688"/>
        <w:gridCol w:w="699"/>
        <w:gridCol w:w="699"/>
        <w:gridCol w:w="699"/>
        <w:gridCol w:w="699"/>
        <w:gridCol w:w="699"/>
        <w:gridCol w:w="689"/>
        <w:gridCol w:w="689"/>
        <w:gridCol w:w="689"/>
      </w:tblGrid>
      <w:tr w:rsidR="005934E0" w:rsidTr="00191286">
        <w:tc>
          <w:tcPr>
            <w:tcW w:w="708" w:type="dxa"/>
          </w:tcPr>
          <w:p w:rsidR="005934E0" w:rsidRDefault="005934E0" w:rsidP="00191286"/>
        </w:tc>
        <w:tc>
          <w:tcPr>
            <w:tcW w:w="708" w:type="dxa"/>
          </w:tcPr>
          <w:p w:rsidR="005934E0" w:rsidRDefault="005934E0" w:rsidP="00191286">
            <w:r>
              <w:t>I</w:t>
            </w:r>
          </w:p>
        </w:tc>
        <w:tc>
          <w:tcPr>
            <w:tcW w:w="708" w:type="dxa"/>
          </w:tcPr>
          <w:p w:rsidR="005934E0" w:rsidRDefault="005934E0" w:rsidP="00191286">
            <w:r>
              <w:t>II</w:t>
            </w:r>
          </w:p>
        </w:tc>
        <w:tc>
          <w:tcPr>
            <w:tcW w:w="708" w:type="dxa"/>
          </w:tcPr>
          <w:p w:rsidR="005934E0" w:rsidRDefault="005934E0" w:rsidP="00191286">
            <w:r>
              <w:t>III</w:t>
            </w:r>
          </w:p>
        </w:tc>
        <w:tc>
          <w:tcPr>
            <w:tcW w:w="708" w:type="dxa"/>
          </w:tcPr>
          <w:p w:rsidR="005934E0" w:rsidRDefault="005934E0" w:rsidP="00191286">
            <w:r>
              <w:t>IV</w:t>
            </w:r>
          </w:p>
        </w:tc>
        <w:tc>
          <w:tcPr>
            <w:tcW w:w="709" w:type="dxa"/>
          </w:tcPr>
          <w:p w:rsidR="005934E0" w:rsidRDefault="005934E0" w:rsidP="00191286">
            <w:r>
              <w:t>V</w:t>
            </w:r>
          </w:p>
        </w:tc>
        <w:tc>
          <w:tcPr>
            <w:tcW w:w="709" w:type="dxa"/>
          </w:tcPr>
          <w:p w:rsidR="005934E0" w:rsidRDefault="005934E0" w:rsidP="00191286">
            <w:r>
              <w:t>VI</w:t>
            </w:r>
          </w:p>
        </w:tc>
        <w:tc>
          <w:tcPr>
            <w:tcW w:w="709" w:type="dxa"/>
          </w:tcPr>
          <w:p w:rsidR="005934E0" w:rsidRDefault="005934E0" w:rsidP="00191286">
            <w:r>
              <w:t>VII</w:t>
            </w:r>
          </w:p>
        </w:tc>
        <w:tc>
          <w:tcPr>
            <w:tcW w:w="709" w:type="dxa"/>
          </w:tcPr>
          <w:p w:rsidR="005934E0" w:rsidRDefault="005934E0" w:rsidP="00191286">
            <w:r>
              <w:t>VIII</w:t>
            </w:r>
          </w:p>
        </w:tc>
        <w:tc>
          <w:tcPr>
            <w:tcW w:w="709" w:type="dxa"/>
          </w:tcPr>
          <w:p w:rsidR="005934E0" w:rsidRDefault="005934E0" w:rsidP="00191286">
            <w:r>
              <w:t>IX</w:t>
            </w:r>
          </w:p>
        </w:tc>
        <w:tc>
          <w:tcPr>
            <w:tcW w:w="709" w:type="dxa"/>
          </w:tcPr>
          <w:p w:rsidR="005934E0" w:rsidRDefault="005934E0" w:rsidP="00191286">
            <w:r>
              <w:t>X</w:t>
            </w:r>
          </w:p>
        </w:tc>
        <w:tc>
          <w:tcPr>
            <w:tcW w:w="709" w:type="dxa"/>
          </w:tcPr>
          <w:p w:rsidR="005934E0" w:rsidRDefault="005934E0" w:rsidP="00191286">
            <w:r>
              <w:t>XI</w:t>
            </w:r>
          </w:p>
        </w:tc>
        <w:tc>
          <w:tcPr>
            <w:tcW w:w="709" w:type="dxa"/>
          </w:tcPr>
          <w:p w:rsidR="005934E0" w:rsidRDefault="005934E0" w:rsidP="00191286">
            <w:r>
              <w:t>XII</w:t>
            </w:r>
          </w:p>
        </w:tc>
      </w:tr>
      <w:tr w:rsidR="005934E0" w:rsidTr="00191286">
        <w:trPr>
          <w:trHeight w:val="609"/>
        </w:trPr>
        <w:tc>
          <w:tcPr>
            <w:tcW w:w="708" w:type="dxa"/>
          </w:tcPr>
          <w:p w:rsidR="005934E0" w:rsidRDefault="005934E0" w:rsidP="00191286">
            <w:r>
              <w:t>Temp.°C</w:t>
            </w:r>
          </w:p>
        </w:tc>
        <w:tc>
          <w:tcPr>
            <w:tcW w:w="708" w:type="dxa"/>
          </w:tcPr>
          <w:p w:rsidR="005934E0" w:rsidRDefault="005934E0" w:rsidP="00191286">
            <w:pPr>
              <w:jc w:val="center"/>
            </w:pPr>
            <w:r>
              <w:t>-2,9</w:t>
            </w:r>
          </w:p>
          <w:p w:rsidR="005934E0" w:rsidRDefault="005934E0" w:rsidP="00191286">
            <w:pPr>
              <w:jc w:val="center"/>
            </w:pPr>
          </w:p>
        </w:tc>
        <w:tc>
          <w:tcPr>
            <w:tcW w:w="708" w:type="dxa"/>
          </w:tcPr>
          <w:p w:rsidR="005934E0" w:rsidRDefault="005934E0" w:rsidP="00191286">
            <w:pPr>
              <w:jc w:val="center"/>
            </w:pPr>
            <w:r>
              <w:t>2,0</w:t>
            </w:r>
          </w:p>
        </w:tc>
        <w:tc>
          <w:tcPr>
            <w:tcW w:w="708" w:type="dxa"/>
          </w:tcPr>
          <w:p w:rsidR="005934E0" w:rsidRDefault="005934E0" w:rsidP="00191286">
            <w:pPr>
              <w:jc w:val="center"/>
            </w:pPr>
            <w:r>
              <w:t>1,8</w:t>
            </w:r>
          </w:p>
        </w:tc>
        <w:tc>
          <w:tcPr>
            <w:tcW w:w="708" w:type="dxa"/>
          </w:tcPr>
          <w:p w:rsidR="005934E0" w:rsidRDefault="005934E0" w:rsidP="00191286">
            <w:pPr>
              <w:jc w:val="center"/>
            </w:pPr>
            <w:r>
              <w:t>7,6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13,8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16,8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18,6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17,2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13,3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7,8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2,3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-1,3</w:t>
            </w:r>
          </w:p>
        </w:tc>
      </w:tr>
      <w:tr w:rsidR="005934E0" w:rsidTr="00191286">
        <w:tc>
          <w:tcPr>
            <w:tcW w:w="708" w:type="dxa"/>
          </w:tcPr>
          <w:p w:rsidR="005934E0" w:rsidRDefault="005934E0" w:rsidP="00191286">
            <w:r>
              <w:t>Opady mm</w:t>
            </w:r>
          </w:p>
        </w:tc>
        <w:tc>
          <w:tcPr>
            <w:tcW w:w="708" w:type="dxa"/>
          </w:tcPr>
          <w:p w:rsidR="005934E0" w:rsidRDefault="005934E0" w:rsidP="00191286">
            <w:pPr>
              <w:jc w:val="center"/>
            </w:pPr>
            <w:r>
              <w:t>35</w:t>
            </w:r>
          </w:p>
        </w:tc>
        <w:tc>
          <w:tcPr>
            <w:tcW w:w="708" w:type="dxa"/>
          </w:tcPr>
          <w:p w:rsidR="005934E0" w:rsidRDefault="005934E0" w:rsidP="00191286">
            <w:pPr>
              <w:jc w:val="center"/>
            </w:pPr>
            <w:r>
              <w:t>26</w:t>
            </w:r>
          </w:p>
        </w:tc>
        <w:tc>
          <w:tcPr>
            <w:tcW w:w="708" w:type="dxa"/>
          </w:tcPr>
          <w:p w:rsidR="005934E0" w:rsidRDefault="005934E0" w:rsidP="00191286">
            <w:pPr>
              <w:jc w:val="center"/>
            </w:pPr>
            <w:r>
              <w:t>32</w:t>
            </w:r>
          </w:p>
        </w:tc>
        <w:tc>
          <w:tcPr>
            <w:tcW w:w="708" w:type="dxa"/>
          </w:tcPr>
          <w:p w:rsidR="005934E0" w:rsidRDefault="005934E0" w:rsidP="00191286">
            <w:pPr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48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84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72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44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37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38</w:t>
            </w:r>
          </w:p>
        </w:tc>
        <w:tc>
          <w:tcPr>
            <w:tcW w:w="709" w:type="dxa"/>
          </w:tcPr>
          <w:p w:rsidR="005934E0" w:rsidRDefault="005934E0" w:rsidP="00191286">
            <w:pPr>
              <w:jc w:val="center"/>
            </w:pPr>
            <w:r>
              <w:t>38</w:t>
            </w:r>
          </w:p>
        </w:tc>
      </w:tr>
    </w:tbl>
    <w:p w:rsidR="005934E0" w:rsidRPr="005B6A26" w:rsidRDefault="005934E0" w:rsidP="005934E0"/>
    <w:p w:rsidR="005934E0" w:rsidRDefault="005934E0" w:rsidP="005934E0">
      <w:pPr>
        <w:pStyle w:val="Akapitzlist"/>
        <w:numPr>
          <w:ilvl w:val="0"/>
          <w:numId w:val="1"/>
        </w:numPr>
      </w:pPr>
      <w:r>
        <w:t>Oblicz</w:t>
      </w:r>
      <w:r w:rsidRPr="005B6A26">
        <w:t xml:space="preserve"> średnią roczną temperaturę powietrza.</w:t>
      </w:r>
    </w:p>
    <w:p w:rsidR="005934E0" w:rsidRPr="005B6A26" w:rsidRDefault="005934E0" w:rsidP="005934E0"/>
    <w:p w:rsidR="005934E0" w:rsidRDefault="005934E0" w:rsidP="005934E0">
      <w:pPr>
        <w:pStyle w:val="Akapitzlist"/>
        <w:numPr>
          <w:ilvl w:val="0"/>
          <w:numId w:val="1"/>
        </w:numPr>
      </w:pPr>
      <w:r>
        <w:t>Oblicz</w:t>
      </w:r>
      <w:r w:rsidRPr="005B6A26">
        <w:t xml:space="preserve"> różnicę między średnią temperaturą powietrza w najcieplejszym i najzimniejszym miesiącu</w:t>
      </w:r>
      <w:r>
        <w:t xml:space="preserve"> </w:t>
      </w:r>
      <w:r w:rsidRPr="005B6A26">
        <w:t>w roku.</w:t>
      </w:r>
    </w:p>
    <w:p w:rsidR="005934E0" w:rsidRDefault="005934E0" w:rsidP="005934E0">
      <w:pPr>
        <w:pStyle w:val="Akapitzlist"/>
      </w:pPr>
    </w:p>
    <w:p w:rsidR="005934E0" w:rsidRPr="005B6A26" w:rsidRDefault="005934E0" w:rsidP="005934E0"/>
    <w:p w:rsidR="005934E0" w:rsidRDefault="005934E0" w:rsidP="005934E0">
      <w:pPr>
        <w:pStyle w:val="Akapitzlist"/>
        <w:numPr>
          <w:ilvl w:val="0"/>
          <w:numId w:val="1"/>
        </w:numPr>
      </w:pPr>
      <w:r>
        <w:t>Oblicz</w:t>
      </w:r>
      <w:r w:rsidRPr="005B6A26">
        <w:t xml:space="preserve"> roczną sumę opadów.</w:t>
      </w:r>
    </w:p>
    <w:p w:rsidR="005934E0" w:rsidRPr="005B6A26" w:rsidRDefault="005934E0" w:rsidP="005934E0">
      <w:pPr>
        <w:ind w:left="360"/>
      </w:pPr>
    </w:p>
    <w:p w:rsidR="005934E0" w:rsidRPr="005B6A26" w:rsidRDefault="005934E0" w:rsidP="005934E0">
      <w:r w:rsidRPr="005B6A26">
        <w:t>4. S</w:t>
      </w:r>
      <w:r>
        <w:t xml:space="preserve">próbuj wyciągnąć </w:t>
      </w:r>
      <w:r w:rsidRPr="005B6A26">
        <w:t>wniosek wynikający z analizy danych klimatycznych dla Warszawy.</w:t>
      </w:r>
    </w:p>
    <w:p w:rsidR="00662CE8" w:rsidRDefault="00662CE8"/>
    <w:sectPr w:rsidR="00662CE8" w:rsidSect="00662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E6E94"/>
    <w:multiLevelType w:val="hybridMultilevel"/>
    <w:tmpl w:val="B9C2F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5934E0"/>
    <w:rsid w:val="005934E0"/>
    <w:rsid w:val="00662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4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3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934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555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2020-04-14T14:16:00Z</dcterms:created>
  <dcterms:modified xsi:type="dcterms:W3CDTF">2020-04-14T14:17:00Z</dcterms:modified>
</cp:coreProperties>
</file>